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E3D" w:rsidRDefault="00DA2E3D" w:rsidP="00DA2E3D">
      <w:pPr>
        <w:jc w:val="center"/>
        <w:rPr>
          <w:b/>
          <w:sz w:val="28"/>
          <w:szCs w:val="28"/>
        </w:rPr>
      </w:pPr>
    </w:p>
    <w:p w:rsidR="00DA2E3D" w:rsidRDefault="00DA2E3D" w:rsidP="00DA2E3D">
      <w:pPr>
        <w:jc w:val="center"/>
        <w:rPr>
          <w:b/>
          <w:sz w:val="28"/>
          <w:szCs w:val="28"/>
        </w:rPr>
      </w:pPr>
    </w:p>
    <w:p w:rsidR="00DA2E3D" w:rsidRDefault="00DA2E3D" w:rsidP="00DA2E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95700" cy="2032262"/>
            <wp:effectExtent l="19050" t="0" r="0" b="0"/>
            <wp:docPr id="8" name="Picture 7" descr="VISITDENVER_vert [Hi-Res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DENVER_vert [Hi-Res]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683" cy="2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3D" w:rsidRPr="00A62563" w:rsidRDefault="00DA2E3D" w:rsidP="00DA2E3D">
      <w:pPr>
        <w:jc w:val="center"/>
        <w:rPr>
          <w:b/>
          <w:sz w:val="44"/>
          <w:szCs w:val="28"/>
        </w:rPr>
      </w:pPr>
      <w:r w:rsidRPr="00CA430E">
        <w:rPr>
          <w:b/>
          <w:color w:val="E36C0A" w:themeColor="accent6" w:themeShade="BF"/>
          <w:sz w:val="44"/>
          <w:szCs w:val="28"/>
        </w:rPr>
        <w:t xml:space="preserve"> </w:t>
      </w:r>
      <w:r w:rsidRPr="00A62563">
        <w:rPr>
          <w:b/>
          <w:sz w:val="44"/>
          <w:szCs w:val="28"/>
        </w:rPr>
        <w:t>CRM Instructions</w:t>
      </w:r>
      <w:r w:rsidRPr="00A62563">
        <w:rPr>
          <w:b/>
          <w:sz w:val="44"/>
          <w:szCs w:val="28"/>
        </w:rPr>
        <w:br/>
      </w:r>
      <w:r>
        <w:rPr>
          <w:b/>
          <w:sz w:val="44"/>
          <w:szCs w:val="28"/>
        </w:rPr>
        <w:t>Extranet Login &amp; Partner Bulletins</w:t>
      </w:r>
    </w:p>
    <w:p w:rsidR="00DA2E3D" w:rsidRDefault="00DA2E3D" w:rsidP="00DA2E3D">
      <w:pPr>
        <w:jc w:val="center"/>
        <w:rPr>
          <w:b/>
          <w:sz w:val="28"/>
          <w:szCs w:val="28"/>
        </w:rPr>
      </w:pPr>
    </w:p>
    <w:p w:rsidR="00DA2E3D" w:rsidRPr="00EB2E46" w:rsidRDefault="0057064E" w:rsidP="00DA2E3D">
      <w:pPr>
        <w:jc w:val="center"/>
      </w:pPr>
      <w:hyperlink r:id="rId6" w:history="1">
        <w:r w:rsidR="00DA2E3D" w:rsidRPr="00E75D97">
          <w:rPr>
            <w:rStyle w:val="Hyperlink"/>
            <w:sz w:val="32"/>
          </w:rPr>
          <w:t>http://extranet.denver.simpleviewcrm.com</w:t>
        </w:r>
      </w:hyperlink>
      <w:r w:rsidR="00DA2E3D">
        <w:rPr>
          <w:color w:val="0070C0"/>
          <w:sz w:val="32"/>
        </w:rPr>
        <w:t xml:space="preserve"> </w:t>
      </w:r>
    </w:p>
    <w:p w:rsidR="00DA2E3D" w:rsidRDefault="00DA2E3D" w:rsidP="00DA2E3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DA2E3D" w:rsidRDefault="00DA2E3D" w:rsidP="00DA2E3D">
      <w:pPr>
        <w:rPr>
          <w:rFonts w:cs="Century Gothic"/>
          <w:b/>
          <w:bCs/>
          <w:color w:val="1F497D" w:themeColor="text2"/>
          <w:sz w:val="24"/>
          <w:szCs w:val="24"/>
        </w:rPr>
      </w:pPr>
      <w:r>
        <w:rPr>
          <w:rFonts w:cs="Century Gothic"/>
          <w:b/>
          <w:bCs/>
          <w:color w:val="1F497D" w:themeColor="text2"/>
          <w:sz w:val="24"/>
          <w:szCs w:val="24"/>
        </w:rPr>
        <w:br w:type="page"/>
      </w:r>
    </w:p>
    <w:p w:rsidR="00E1748D" w:rsidRPr="00082373" w:rsidRDefault="00E1748D" w:rsidP="00E1748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0504D" w:themeColor="accent2"/>
          <w:sz w:val="24"/>
          <w:szCs w:val="24"/>
        </w:rPr>
      </w:pPr>
      <w:r w:rsidRPr="00082373">
        <w:rPr>
          <w:rFonts w:cstheme="minorHAnsi"/>
          <w:b/>
          <w:bCs/>
          <w:color w:val="C0504D" w:themeColor="accent2"/>
          <w:sz w:val="24"/>
          <w:szCs w:val="24"/>
        </w:rPr>
        <w:lastRenderedPageBreak/>
        <w:t>Logging In:</w:t>
      </w:r>
    </w:p>
    <w:p w:rsidR="00E1748D" w:rsidRPr="00BC1950" w:rsidRDefault="00E1748D" w:rsidP="002F43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 xml:space="preserve">You will </w:t>
      </w:r>
      <w:r w:rsidR="00082373">
        <w:rPr>
          <w:rFonts w:cstheme="minorHAnsi"/>
          <w:color w:val="000000"/>
          <w:sz w:val="24"/>
          <w:szCs w:val="24"/>
        </w:rPr>
        <w:t>receive</w:t>
      </w:r>
      <w:r w:rsidRPr="00BC1950">
        <w:rPr>
          <w:rFonts w:cstheme="minorHAnsi"/>
          <w:color w:val="000000"/>
          <w:sz w:val="24"/>
          <w:szCs w:val="24"/>
        </w:rPr>
        <w:t xml:space="preserve"> an email from the </w:t>
      </w:r>
      <w:r w:rsidR="00082373">
        <w:rPr>
          <w:rFonts w:cstheme="minorHAnsi"/>
          <w:color w:val="000000"/>
          <w:sz w:val="24"/>
          <w:szCs w:val="24"/>
        </w:rPr>
        <w:t>VISIT DENVER</w:t>
      </w:r>
      <w:r w:rsidR="00B108E9" w:rsidRPr="00BC1950">
        <w:rPr>
          <w:rFonts w:cstheme="minorHAnsi"/>
          <w:color w:val="000000"/>
          <w:sz w:val="24"/>
          <w:szCs w:val="24"/>
        </w:rPr>
        <w:t xml:space="preserve"> with a URL</w:t>
      </w:r>
      <w:r w:rsidRPr="00BC1950">
        <w:rPr>
          <w:rFonts w:cstheme="minorHAnsi"/>
          <w:color w:val="000000"/>
          <w:sz w:val="24"/>
          <w:szCs w:val="24"/>
        </w:rPr>
        <w:t xml:space="preserve"> link and a</w:t>
      </w:r>
      <w:r w:rsidR="002F435E" w:rsidRPr="00BC1950">
        <w:rPr>
          <w:rFonts w:cstheme="minorHAnsi"/>
          <w:color w:val="000000"/>
          <w:sz w:val="24"/>
          <w:szCs w:val="24"/>
        </w:rPr>
        <w:t xml:space="preserve"> </w:t>
      </w:r>
      <w:r w:rsidRPr="00BC1950">
        <w:rPr>
          <w:rFonts w:cstheme="minorHAnsi"/>
          <w:color w:val="000000"/>
          <w:sz w:val="24"/>
          <w:szCs w:val="24"/>
        </w:rPr>
        <w:t>temporary password.</w:t>
      </w:r>
    </w:p>
    <w:p w:rsidR="00E1748D" w:rsidRPr="00BC1950" w:rsidRDefault="00E1748D" w:rsidP="002F43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 xml:space="preserve">Click on the link, which will take you to </w:t>
      </w:r>
      <w:r w:rsidR="003817A2" w:rsidRPr="00BC1950">
        <w:rPr>
          <w:rFonts w:cstheme="minorHAnsi"/>
          <w:color w:val="000000"/>
          <w:sz w:val="24"/>
          <w:szCs w:val="24"/>
        </w:rPr>
        <w:t>the</w:t>
      </w:r>
      <w:r w:rsidRPr="00BC1950">
        <w:rPr>
          <w:rFonts w:cstheme="minorHAnsi"/>
          <w:color w:val="000000"/>
          <w:sz w:val="24"/>
          <w:szCs w:val="24"/>
        </w:rPr>
        <w:t xml:space="preserve"> “</w:t>
      </w:r>
      <w:r w:rsidR="00082373">
        <w:rPr>
          <w:rFonts w:cstheme="minorHAnsi"/>
          <w:color w:val="000000"/>
          <w:sz w:val="24"/>
          <w:szCs w:val="24"/>
        </w:rPr>
        <w:t>VISIT DENVER</w:t>
      </w:r>
      <w:r w:rsidR="002F435E" w:rsidRPr="00BC1950">
        <w:rPr>
          <w:rFonts w:cstheme="minorHAnsi"/>
          <w:color w:val="000000"/>
          <w:sz w:val="24"/>
          <w:szCs w:val="24"/>
        </w:rPr>
        <w:t xml:space="preserve"> Extranet </w:t>
      </w:r>
      <w:r w:rsidRPr="00BC1950">
        <w:rPr>
          <w:rFonts w:cstheme="minorHAnsi"/>
          <w:color w:val="000000"/>
          <w:sz w:val="24"/>
          <w:szCs w:val="24"/>
        </w:rPr>
        <w:t>Login” screen.</w:t>
      </w:r>
    </w:p>
    <w:p w:rsidR="00E1748D" w:rsidRPr="00BC1950" w:rsidRDefault="00B108E9" w:rsidP="002F43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>Type in your username, which is your full email address.</w:t>
      </w:r>
    </w:p>
    <w:p w:rsidR="00E1748D" w:rsidRPr="00BC1950" w:rsidRDefault="00B108E9" w:rsidP="002F43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>Type in your password, which is the temporary one that was emailed to you.</w:t>
      </w:r>
    </w:p>
    <w:p w:rsidR="00E1748D" w:rsidRPr="00BC1950" w:rsidRDefault="00231703" w:rsidP="002F43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>Upon logging in with your temporary password, y</w:t>
      </w:r>
      <w:r w:rsidR="00E1748D" w:rsidRPr="00BC1950">
        <w:rPr>
          <w:rFonts w:cstheme="minorHAnsi"/>
          <w:color w:val="000000"/>
          <w:sz w:val="24"/>
          <w:szCs w:val="24"/>
        </w:rPr>
        <w:t xml:space="preserve">ou will be </w:t>
      </w:r>
      <w:r w:rsidRPr="00BC1950">
        <w:rPr>
          <w:rFonts w:cstheme="minorHAnsi"/>
          <w:color w:val="000000"/>
          <w:sz w:val="24"/>
          <w:szCs w:val="24"/>
        </w:rPr>
        <w:t>prompted</w:t>
      </w:r>
      <w:r w:rsidR="00E1748D" w:rsidRPr="00BC1950">
        <w:rPr>
          <w:rFonts w:cstheme="minorHAnsi"/>
          <w:color w:val="000000"/>
          <w:sz w:val="24"/>
          <w:szCs w:val="24"/>
        </w:rPr>
        <w:t xml:space="preserve"> to change your password to one of your</w:t>
      </w:r>
      <w:r w:rsidR="002F435E" w:rsidRPr="00BC1950">
        <w:rPr>
          <w:rFonts w:cstheme="minorHAnsi"/>
          <w:color w:val="000000"/>
          <w:sz w:val="24"/>
          <w:szCs w:val="24"/>
        </w:rPr>
        <w:t xml:space="preserve"> </w:t>
      </w:r>
      <w:r w:rsidR="00E1748D" w:rsidRPr="00BC1950">
        <w:rPr>
          <w:rFonts w:cstheme="minorHAnsi"/>
          <w:color w:val="000000"/>
          <w:sz w:val="24"/>
          <w:szCs w:val="24"/>
        </w:rPr>
        <w:t>preference.</w:t>
      </w:r>
      <w:r w:rsidR="00B108E9" w:rsidRPr="00BC1950">
        <w:rPr>
          <w:rFonts w:cstheme="minorHAnsi"/>
          <w:color w:val="000000"/>
          <w:sz w:val="24"/>
          <w:szCs w:val="24"/>
        </w:rPr>
        <w:t xml:space="preserve">  </w:t>
      </w:r>
    </w:p>
    <w:p w:rsidR="00673388" w:rsidRPr="00BC1950" w:rsidRDefault="00673388" w:rsidP="0067338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 xml:space="preserve">If you are assigned to more than one member account (e.g. multiple hotels, restaurants, etc…), and have the same email address for each member account, you will </w:t>
      </w:r>
      <w:r w:rsidR="003817A2" w:rsidRPr="00BC1950">
        <w:rPr>
          <w:rFonts w:cstheme="minorHAnsi"/>
          <w:color w:val="000000"/>
          <w:sz w:val="24"/>
          <w:szCs w:val="24"/>
        </w:rPr>
        <w:t>be able to access all of your accounts with the same login credentials.</w:t>
      </w:r>
      <w:r w:rsidR="00B108E9" w:rsidRPr="00BC1950">
        <w:rPr>
          <w:rFonts w:cstheme="minorHAnsi"/>
          <w:color w:val="000000"/>
          <w:sz w:val="24"/>
          <w:szCs w:val="24"/>
        </w:rPr>
        <w:t xml:space="preserve">  </w:t>
      </w:r>
    </w:p>
    <w:p w:rsidR="00DA2E3D" w:rsidRDefault="00E1748D" w:rsidP="00DA2E3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C1950">
        <w:rPr>
          <w:rFonts w:cstheme="minorHAnsi"/>
          <w:color w:val="000000"/>
          <w:sz w:val="24"/>
          <w:szCs w:val="24"/>
        </w:rPr>
        <w:t xml:space="preserve">If you ever have problems getting into your account, contact </w:t>
      </w:r>
      <w:r w:rsidR="00B108E9" w:rsidRPr="00BC1950">
        <w:rPr>
          <w:rFonts w:cstheme="minorHAnsi"/>
          <w:color w:val="000000"/>
          <w:sz w:val="24"/>
          <w:szCs w:val="24"/>
        </w:rPr>
        <w:t>your account manager</w:t>
      </w:r>
      <w:r w:rsidR="002F435E" w:rsidRPr="00BC1950">
        <w:rPr>
          <w:rFonts w:cstheme="minorHAnsi"/>
          <w:color w:val="000000"/>
          <w:sz w:val="24"/>
          <w:szCs w:val="24"/>
        </w:rPr>
        <w:t xml:space="preserve"> a</w:t>
      </w:r>
      <w:r w:rsidRPr="00BC1950">
        <w:rPr>
          <w:rFonts w:cstheme="minorHAnsi"/>
          <w:color w:val="000000"/>
          <w:sz w:val="24"/>
          <w:szCs w:val="24"/>
        </w:rPr>
        <w:t>t</w:t>
      </w:r>
      <w:r w:rsidR="00B108E9" w:rsidRPr="00BC1950">
        <w:rPr>
          <w:rFonts w:cstheme="minorHAnsi"/>
          <w:color w:val="000000"/>
          <w:sz w:val="24"/>
          <w:szCs w:val="24"/>
        </w:rPr>
        <w:t xml:space="preserve"> </w:t>
      </w:r>
      <w:r w:rsidR="00082373">
        <w:rPr>
          <w:rFonts w:cstheme="minorHAnsi"/>
          <w:color w:val="000000"/>
          <w:sz w:val="24"/>
          <w:szCs w:val="24"/>
        </w:rPr>
        <w:t>VISIT DENVER</w:t>
      </w:r>
      <w:r w:rsidR="00B108E9" w:rsidRPr="00BC1950">
        <w:rPr>
          <w:rFonts w:cstheme="minorHAnsi"/>
          <w:color w:val="000000"/>
          <w:sz w:val="24"/>
          <w:szCs w:val="24"/>
        </w:rPr>
        <w:t xml:space="preserve"> for assistance. </w:t>
      </w:r>
    </w:p>
    <w:p w:rsidR="00DA2E3D" w:rsidRPr="00DA2E3D" w:rsidRDefault="00DA2E3D" w:rsidP="00DA2E3D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</w:rPr>
      </w:pPr>
    </w:p>
    <w:p w:rsidR="002F435E" w:rsidRPr="007F338A" w:rsidRDefault="00082373" w:rsidP="00E1748D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>
            <wp:extent cx="6858000" cy="3070225"/>
            <wp:effectExtent l="19050" t="0" r="0" b="0"/>
            <wp:docPr id="1" name="Picture 0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9" w:rsidRPr="00BC1950" w:rsidRDefault="00B108E9" w:rsidP="0033655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>Once you have logged in, the default view is the “Partner Bulletins” tab; however, depending on your access levels, you will see various tabs available to view:</w:t>
      </w:r>
    </w:p>
    <w:p w:rsidR="00B108E9" w:rsidRPr="00BC1950" w:rsidRDefault="00B108E9" w:rsidP="00B108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 xml:space="preserve"> Leads</w:t>
      </w:r>
    </w:p>
    <w:p w:rsidR="00B108E9" w:rsidRPr="00BC1950" w:rsidRDefault="00B108E9" w:rsidP="00B108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>Member Record</w:t>
      </w:r>
    </w:p>
    <w:p w:rsidR="00B108E9" w:rsidRPr="00BC1950" w:rsidRDefault="00B108E9" w:rsidP="00B108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>Service Requests</w:t>
      </w:r>
    </w:p>
    <w:p w:rsidR="00B108E9" w:rsidRPr="00BC1950" w:rsidRDefault="00B108E9" w:rsidP="00B108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>Reports</w:t>
      </w:r>
    </w:p>
    <w:p w:rsidR="00B108E9" w:rsidRPr="00BC1950" w:rsidRDefault="007F338A" w:rsidP="00B108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BC1950">
        <w:rPr>
          <w:rFonts w:cstheme="minorHAnsi"/>
          <w:bCs/>
          <w:color w:val="000000"/>
          <w:sz w:val="24"/>
          <w:szCs w:val="24"/>
        </w:rPr>
        <w:t>Partner Bulletins</w:t>
      </w:r>
    </w:p>
    <w:p w:rsidR="007F338A" w:rsidRPr="00BC1950" w:rsidRDefault="007F338A" w:rsidP="007F338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</w:p>
    <w:p w:rsidR="00DA2E3D" w:rsidRDefault="00DA2E3D" w:rsidP="007F338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noProof/>
          <w:color w:val="000000"/>
        </w:rPr>
      </w:pPr>
      <w:r>
        <w:rPr>
          <w:rFonts w:cstheme="minorHAnsi"/>
          <w:bCs/>
          <w:color w:val="000000"/>
          <w:sz w:val="24"/>
          <w:szCs w:val="24"/>
        </w:rPr>
        <w:t xml:space="preserve">NOTE: </w:t>
      </w:r>
      <w:r w:rsidR="007F338A" w:rsidRPr="00BC1950">
        <w:rPr>
          <w:rFonts w:cstheme="minorHAnsi"/>
          <w:bCs/>
          <w:color w:val="000000"/>
          <w:sz w:val="24"/>
          <w:szCs w:val="24"/>
        </w:rPr>
        <w:t>If you have access to view more than one account, you will see a dropdown in the upper right corner where you can switch back and forth between accounts.</w:t>
      </w:r>
      <w:r w:rsidR="007F338A" w:rsidRPr="007F338A">
        <w:rPr>
          <w:rFonts w:cstheme="minorHAnsi"/>
          <w:bCs/>
          <w:noProof/>
          <w:color w:val="000000"/>
        </w:rPr>
        <w:t xml:space="preserve"> </w:t>
      </w:r>
    </w:p>
    <w:p w:rsidR="00DA2E3D" w:rsidRDefault="00DA2E3D" w:rsidP="007F338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noProof/>
          <w:color w:val="000000"/>
        </w:rPr>
      </w:pPr>
    </w:p>
    <w:p w:rsidR="00DA2E3D" w:rsidRDefault="00DA2E3D">
      <w:pPr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DA2E3D" w:rsidRPr="00082373" w:rsidRDefault="00DA2E3D" w:rsidP="00DA2E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0504D" w:themeColor="accent2"/>
          <w:sz w:val="24"/>
          <w:szCs w:val="24"/>
        </w:rPr>
      </w:pPr>
      <w:r w:rsidRPr="00082373">
        <w:rPr>
          <w:rFonts w:cstheme="minorHAnsi"/>
          <w:b/>
          <w:bCs/>
          <w:color w:val="C0504D" w:themeColor="accent2"/>
          <w:sz w:val="24"/>
          <w:szCs w:val="24"/>
        </w:rPr>
        <w:lastRenderedPageBreak/>
        <w:t>Partner Bulletins:</w:t>
      </w:r>
    </w:p>
    <w:p w:rsidR="00DA2E3D" w:rsidRDefault="00DA2E3D" w:rsidP="00DA2E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After successfully logging in, you will </w:t>
      </w:r>
      <w:r w:rsidR="00082373">
        <w:rPr>
          <w:rFonts w:cstheme="minorHAnsi"/>
          <w:color w:val="000000"/>
          <w:sz w:val="24"/>
          <w:szCs w:val="24"/>
        </w:rPr>
        <w:t xml:space="preserve">see </w:t>
      </w:r>
      <w:r>
        <w:rPr>
          <w:rFonts w:cstheme="minorHAnsi"/>
          <w:color w:val="000000"/>
          <w:sz w:val="24"/>
          <w:szCs w:val="24"/>
        </w:rPr>
        <w:t>the Partner Bulletin</w:t>
      </w:r>
      <w:r w:rsidR="00082373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 xml:space="preserve"> page.  This is where </w:t>
      </w:r>
      <w:r w:rsidR="00082373">
        <w:rPr>
          <w:rFonts w:cstheme="minorHAnsi"/>
          <w:color w:val="000000"/>
          <w:sz w:val="24"/>
          <w:szCs w:val="24"/>
        </w:rPr>
        <w:t>VISIT DENVER</w:t>
      </w:r>
      <w:r>
        <w:rPr>
          <w:rFonts w:cstheme="minorHAnsi"/>
          <w:color w:val="000000"/>
          <w:sz w:val="24"/>
          <w:szCs w:val="24"/>
        </w:rPr>
        <w:t xml:space="preserve"> will communicate partner information to you.  Bulletins such as extranet documentation, event reminders, etc…</w:t>
      </w:r>
    </w:p>
    <w:p w:rsidR="00DA2E3D" w:rsidRDefault="00DA2E3D" w:rsidP="00DA2E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You can search for bulletins in the keyword search on the left side of the page or select a category to view messages in specific categories.</w:t>
      </w:r>
    </w:p>
    <w:p w:rsidR="00DA2E3D" w:rsidRDefault="00DA2E3D" w:rsidP="00DA2E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In the center of the page are the bulletins.  This page gives you a brief summary of the bulletin and any attachments that pertain to the bulletin (attachments are denoted with a paperclip).</w:t>
      </w:r>
    </w:p>
    <w:p w:rsidR="00DA2E3D" w:rsidRDefault="00DA2E3D" w:rsidP="00DA2E3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82373">
        <w:rPr>
          <w:rFonts w:cstheme="minorHAnsi"/>
          <w:color w:val="000000"/>
          <w:sz w:val="24"/>
          <w:szCs w:val="24"/>
        </w:rPr>
        <w:t>To the right of the bulletin title, it will indicate if you have read the bulletin and if so, give you the date it was read.</w:t>
      </w:r>
    </w:p>
    <w:p w:rsidR="00082373" w:rsidRPr="00082373" w:rsidRDefault="00082373" w:rsidP="00082373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</w:p>
    <w:p w:rsidR="00DA2E3D" w:rsidRPr="00336551" w:rsidRDefault="00082373" w:rsidP="00DA2E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6858000" cy="2858135"/>
            <wp:effectExtent l="19050" t="0" r="0" b="0"/>
            <wp:docPr id="2" name="Picture 1" descr="Partner_Bulle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_Bulletin.png"/>
                    <pic:cNvPicPr/>
                  </pic:nvPicPr>
                  <pic:blipFill>
                    <a:blip r:embed="rId8" cstate="print"/>
                    <a:srcRect b="32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E3D">
        <w:rPr>
          <w:rFonts w:cstheme="minorHAnsi"/>
          <w:noProof/>
          <w:color w:val="000000"/>
          <w:sz w:val="24"/>
          <w:szCs w:val="24"/>
        </w:rPr>
        <w:t xml:space="preserve"> </w:t>
      </w:r>
    </w:p>
    <w:p w:rsidR="00DA2E3D" w:rsidRDefault="00DA2E3D" w:rsidP="00DA2E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To view the bulletin in more detail, click the “more &gt;&gt;” link at the end of the bulletin.</w:t>
      </w:r>
    </w:p>
    <w:p w:rsidR="00DA2E3D" w:rsidRDefault="00DA2E3D" w:rsidP="00DA2E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1B03DF">
        <w:rPr>
          <w:rFonts w:cstheme="minorHAnsi"/>
          <w:color w:val="000000"/>
          <w:sz w:val="24"/>
          <w:szCs w:val="24"/>
        </w:rPr>
        <w:t xml:space="preserve">When are finished reading the details of the bulletin, you can click the “Back to Recent Bulletins” button to be taken to the Bulletin home page.  </w:t>
      </w:r>
    </w:p>
    <w:p w:rsidR="00DA2E3D" w:rsidRDefault="00DA2E3D" w:rsidP="00DA2E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A2E3D" w:rsidRDefault="00082373" w:rsidP="00DA2E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5991225" cy="3203641"/>
            <wp:effectExtent l="19050" t="0" r="9525" b="0"/>
            <wp:docPr id="3" name="Picture 2" descr="Partner_Bulletin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_Bulletin_Detail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E3D" w:rsidSect="00DA2E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B3E73"/>
    <w:multiLevelType w:val="hybridMultilevel"/>
    <w:tmpl w:val="6C02E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7798E"/>
    <w:multiLevelType w:val="hybridMultilevel"/>
    <w:tmpl w:val="021A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76012"/>
    <w:multiLevelType w:val="hybridMultilevel"/>
    <w:tmpl w:val="DDB86E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E7168"/>
    <w:multiLevelType w:val="hybridMultilevel"/>
    <w:tmpl w:val="6C02E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E14E0"/>
    <w:multiLevelType w:val="hybridMultilevel"/>
    <w:tmpl w:val="7FD0D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B6358"/>
    <w:multiLevelType w:val="hybridMultilevel"/>
    <w:tmpl w:val="D95E9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748D"/>
    <w:rsid w:val="00027233"/>
    <w:rsid w:val="00071564"/>
    <w:rsid w:val="00082373"/>
    <w:rsid w:val="001704AE"/>
    <w:rsid w:val="001B1181"/>
    <w:rsid w:val="00212C0F"/>
    <w:rsid w:val="002274EE"/>
    <w:rsid w:val="00231703"/>
    <w:rsid w:val="00273437"/>
    <w:rsid w:val="002D752B"/>
    <w:rsid w:val="002F435E"/>
    <w:rsid w:val="00336551"/>
    <w:rsid w:val="0037642A"/>
    <w:rsid w:val="003817A2"/>
    <w:rsid w:val="00463836"/>
    <w:rsid w:val="004F7DA4"/>
    <w:rsid w:val="00535EC4"/>
    <w:rsid w:val="0057064E"/>
    <w:rsid w:val="00572FF7"/>
    <w:rsid w:val="00604E5F"/>
    <w:rsid w:val="00673388"/>
    <w:rsid w:val="007F338A"/>
    <w:rsid w:val="0087019B"/>
    <w:rsid w:val="00AB7A24"/>
    <w:rsid w:val="00B108E9"/>
    <w:rsid w:val="00BC1950"/>
    <w:rsid w:val="00C44A59"/>
    <w:rsid w:val="00C740E3"/>
    <w:rsid w:val="00CD41FD"/>
    <w:rsid w:val="00CE5FE8"/>
    <w:rsid w:val="00D00B97"/>
    <w:rsid w:val="00DA2E3D"/>
    <w:rsid w:val="00E1748D"/>
    <w:rsid w:val="00E2725D"/>
    <w:rsid w:val="00E42840"/>
    <w:rsid w:val="00E937D8"/>
    <w:rsid w:val="00F0384F"/>
    <w:rsid w:val="00F11F5F"/>
    <w:rsid w:val="00F42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8D"/>
    <w:rPr>
      <w:rFonts w:ascii="Tahoma" w:hAnsi="Tahoma" w:cs="Tahoma"/>
      <w:sz w:val="16"/>
      <w:szCs w:val="16"/>
    </w:rPr>
  </w:style>
  <w:style w:type="character" w:customStyle="1" w:styleId="merge">
    <w:name w:val="merge"/>
    <w:basedOn w:val="DefaultParagraphFont"/>
    <w:rsid w:val="00E1748D"/>
  </w:style>
  <w:style w:type="character" w:customStyle="1" w:styleId="mergebig">
    <w:name w:val="mergebig"/>
    <w:basedOn w:val="DefaultParagraphFont"/>
    <w:rsid w:val="00E1748D"/>
  </w:style>
  <w:style w:type="character" w:styleId="Hyperlink">
    <w:name w:val="Hyperlink"/>
    <w:basedOn w:val="DefaultParagraphFont"/>
    <w:uiPriority w:val="99"/>
    <w:unhideWhenUsed/>
    <w:rsid w:val="00E174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43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xtranet.denver.simpleviewcrm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SimpleView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Wilkins</dc:creator>
  <cp:lastModifiedBy>mvaldenegro</cp:lastModifiedBy>
  <cp:revision>4</cp:revision>
  <dcterms:created xsi:type="dcterms:W3CDTF">2013-12-04T20:24:00Z</dcterms:created>
  <dcterms:modified xsi:type="dcterms:W3CDTF">2014-04-16T00:05:00Z</dcterms:modified>
</cp:coreProperties>
</file>